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F2" w:rsidRPr="00C26F02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5"/>
          <w:szCs w:val="25"/>
        </w:rPr>
      </w:pPr>
      <w:r w:rsidRPr="00C26F02">
        <w:rPr>
          <w:rFonts w:ascii="Times New Roman" w:hAnsi="Times New Roman" w:cs="Times New Roman"/>
          <w:bCs w:val="0"/>
          <w:color w:val="auto"/>
          <w:sz w:val="25"/>
          <w:szCs w:val="25"/>
        </w:rPr>
        <w:t>Объявление о проведении тендера</w:t>
      </w:r>
    </w:p>
    <w:p w:rsidR="002F40F2" w:rsidRPr="00C26F02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>Наименование заказчика (организатора</w:t>
      </w:r>
      <w:r w:rsidR="000E06BC"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>)</w:t>
      </w:r>
      <w:r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закупа:</w:t>
      </w:r>
      <w:r w:rsidR="000E06BC"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</w:t>
      </w:r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КГП «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Костанайский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областной центр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фтизиопульмонологии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» Управления здравоохранения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акимата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Костанайской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области. </w:t>
      </w:r>
    </w:p>
    <w:p w:rsidR="002F40F2" w:rsidRPr="00C26F02" w:rsidRDefault="00BD0990" w:rsidP="00BD0990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sz w:val="25"/>
          <w:szCs w:val="25"/>
        </w:rPr>
      </w:pPr>
      <w:r w:rsidRPr="00C26F02">
        <w:rPr>
          <w:color w:val="000000"/>
          <w:spacing w:val="2"/>
          <w:sz w:val="25"/>
          <w:szCs w:val="25"/>
        </w:rPr>
        <w:t xml:space="preserve">Юридический адрес </w:t>
      </w:r>
      <w:r w:rsidR="002F40F2" w:rsidRPr="00C26F02">
        <w:rPr>
          <w:color w:val="000000"/>
          <w:spacing w:val="2"/>
          <w:sz w:val="25"/>
          <w:szCs w:val="25"/>
        </w:rPr>
        <w:t>(организатора закупа):</w:t>
      </w:r>
      <w:r w:rsidRPr="00C26F02">
        <w:rPr>
          <w:color w:val="000000"/>
          <w:spacing w:val="2"/>
          <w:sz w:val="25"/>
          <w:szCs w:val="25"/>
        </w:rPr>
        <w:t xml:space="preserve"> </w:t>
      </w:r>
      <w:r w:rsidR="002F40F2" w:rsidRPr="00C26F02">
        <w:rPr>
          <w:sz w:val="25"/>
          <w:szCs w:val="25"/>
        </w:rPr>
        <w:t xml:space="preserve">Юридический адрес: 110000, Казахстан, </w:t>
      </w:r>
      <w:proofErr w:type="spellStart"/>
      <w:r w:rsidR="002F40F2" w:rsidRPr="00C26F02">
        <w:rPr>
          <w:sz w:val="25"/>
          <w:szCs w:val="25"/>
        </w:rPr>
        <w:t>г.Костанай</w:t>
      </w:r>
      <w:proofErr w:type="spellEnd"/>
      <w:r w:rsidR="002F40F2" w:rsidRPr="00C26F02">
        <w:rPr>
          <w:sz w:val="25"/>
          <w:szCs w:val="25"/>
        </w:rPr>
        <w:t xml:space="preserve">, </w:t>
      </w:r>
      <w:proofErr w:type="spellStart"/>
      <w:r w:rsidR="002F40F2" w:rsidRPr="00C26F02">
        <w:rPr>
          <w:sz w:val="25"/>
          <w:szCs w:val="25"/>
        </w:rPr>
        <w:t>ул.Баймагамбетова</w:t>
      </w:r>
      <w:proofErr w:type="spellEnd"/>
      <w:r w:rsidR="002F40F2" w:rsidRPr="00C26F02">
        <w:rPr>
          <w:sz w:val="25"/>
          <w:szCs w:val="25"/>
        </w:rPr>
        <w:t xml:space="preserve"> 5</w:t>
      </w:r>
    </w:p>
    <w:tbl>
      <w:tblPr>
        <w:tblpPr w:leftFromText="180" w:rightFromText="180" w:vertAnchor="text" w:horzAnchor="margin" w:tblpX="-147" w:tblpY="159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783"/>
        <w:gridCol w:w="1021"/>
        <w:gridCol w:w="964"/>
        <w:gridCol w:w="2126"/>
      </w:tblGrid>
      <w:tr w:rsidR="00B578CF" w:rsidRPr="00C26F02" w:rsidTr="00BD0342">
        <w:trPr>
          <w:trHeight w:val="416"/>
        </w:trPr>
        <w:tc>
          <w:tcPr>
            <w:tcW w:w="562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</w:rPr>
              <w:t>№ лота</w:t>
            </w:r>
          </w:p>
        </w:tc>
        <w:tc>
          <w:tcPr>
            <w:tcW w:w="5783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Наименование</w:t>
            </w:r>
          </w:p>
        </w:tc>
        <w:tc>
          <w:tcPr>
            <w:tcW w:w="1021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Ед. изм.</w:t>
            </w:r>
          </w:p>
        </w:tc>
        <w:tc>
          <w:tcPr>
            <w:tcW w:w="964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Кол-во</w:t>
            </w:r>
          </w:p>
        </w:tc>
        <w:tc>
          <w:tcPr>
            <w:tcW w:w="2126" w:type="dxa"/>
          </w:tcPr>
          <w:p w:rsidR="00B578CF" w:rsidRPr="00C26F02" w:rsidRDefault="00B578CF" w:rsidP="001E77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Общая сумма тенге</w:t>
            </w:r>
          </w:p>
        </w:tc>
      </w:tr>
      <w:tr w:rsidR="00B578CF" w:rsidRPr="00C26F02" w:rsidTr="00BD0342">
        <w:trPr>
          <w:trHeight w:val="185"/>
        </w:trPr>
        <w:tc>
          <w:tcPr>
            <w:tcW w:w="562" w:type="dxa"/>
            <w:shd w:val="clear" w:color="auto" w:fill="auto"/>
            <w:vAlign w:val="center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783" w:type="dxa"/>
            <w:shd w:val="clear" w:color="auto" w:fill="auto"/>
          </w:tcPr>
          <w:p w:rsidR="00B578CF" w:rsidRPr="007D580F" w:rsidRDefault="007D580F" w:rsidP="007D5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54668">
              <w:rPr>
                <w:rFonts w:ascii="Times New Roman" w:hAnsi="Times New Roman" w:cs="Times New Roman"/>
              </w:rPr>
              <w:t xml:space="preserve">Аппарат электрохирургический 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B578CF" w:rsidRPr="00C26F02" w:rsidRDefault="00B578CF" w:rsidP="001E7761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B578CF" w:rsidRPr="00270C38" w:rsidRDefault="00BD0342" w:rsidP="007D58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1</w:t>
            </w:r>
            <w:r w:rsidR="007D580F"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7926873</w:t>
            </w:r>
          </w:p>
        </w:tc>
      </w:tr>
      <w:tr w:rsidR="00B578CF" w:rsidRPr="00C26F02" w:rsidTr="00BD0342">
        <w:trPr>
          <w:trHeight w:val="298"/>
        </w:trPr>
        <w:tc>
          <w:tcPr>
            <w:tcW w:w="562" w:type="dxa"/>
            <w:shd w:val="clear" w:color="auto" w:fill="auto"/>
          </w:tcPr>
          <w:p w:rsidR="00B578CF" w:rsidRPr="00C26F02" w:rsidRDefault="00B578CF" w:rsidP="00B9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783" w:type="dxa"/>
            <w:shd w:val="clear" w:color="auto" w:fill="auto"/>
            <w:vAlign w:val="center"/>
          </w:tcPr>
          <w:p w:rsidR="00B578CF" w:rsidRPr="00C26F02" w:rsidRDefault="00B578CF" w:rsidP="00B940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6F02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B578CF" w:rsidRPr="00C26F02" w:rsidRDefault="00B578CF" w:rsidP="00B9407E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578CF" w:rsidRPr="00C26F02" w:rsidRDefault="00B578CF" w:rsidP="00B9407E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B578CF" w:rsidRPr="00270C38" w:rsidRDefault="00B578CF" w:rsidP="007D580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6"/>
                <w:lang w:val="kk-KZ"/>
              </w:rPr>
            </w:pPr>
            <w:r w:rsidRPr="00B578CF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1</w:t>
            </w:r>
            <w:r w:rsidR="007D580F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7926873</w:t>
            </w:r>
          </w:p>
        </w:tc>
      </w:tr>
    </w:tbl>
    <w:p w:rsidR="00144956" w:rsidRPr="00C26F02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2"/>
          <w:szCs w:val="26"/>
        </w:rPr>
      </w:pPr>
    </w:p>
    <w:p w:rsidR="00B72263" w:rsidRPr="00C26F02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C26F02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hAnsi="Times New Roman" w:cs="Times New Roman"/>
          <w:color w:val="000000"/>
          <w:spacing w:val="2"/>
          <w:sz w:val="24"/>
          <w:szCs w:val="25"/>
        </w:rPr>
        <w:t xml:space="preserve">Место поставки: 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110000,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г.</w:t>
      </w:r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Костанайц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ул.</w:t>
      </w:r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Баймагамбетова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, дом 5</w:t>
      </w:r>
      <w:r w:rsidR="0065661C" w:rsidRPr="00C26F02">
        <w:rPr>
          <w:rFonts w:ascii="Times New Roman" w:hAnsi="Times New Roman" w:cs="Times New Roman"/>
          <w:b/>
          <w:spacing w:val="2"/>
          <w:sz w:val="24"/>
          <w:szCs w:val="25"/>
        </w:rPr>
        <w:t>.</w:t>
      </w:r>
    </w:p>
    <w:p w:rsidR="002F40F2" w:rsidRPr="00C26F02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Cs w:val="25"/>
        </w:rPr>
      </w:pPr>
      <w:r w:rsidRPr="00C26F02">
        <w:rPr>
          <w:color w:val="000000"/>
          <w:spacing w:val="2"/>
          <w:szCs w:val="25"/>
        </w:rPr>
        <w:t xml:space="preserve">Сроки поставки: </w:t>
      </w:r>
      <w:r w:rsidR="00270C38">
        <w:rPr>
          <w:b/>
          <w:color w:val="FF0000"/>
          <w:spacing w:val="2"/>
          <w:szCs w:val="25"/>
          <w:lang w:val="kk-KZ"/>
        </w:rPr>
        <w:t>15</w:t>
      </w:r>
      <w:r w:rsidR="00B578CF">
        <w:rPr>
          <w:b/>
          <w:color w:val="FF0000"/>
          <w:spacing w:val="2"/>
          <w:szCs w:val="25"/>
        </w:rPr>
        <w:t xml:space="preserve"> календарных дней</w:t>
      </w:r>
      <w:r w:rsidR="00270C38">
        <w:rPr>
          <w:b/>
          <w:color w:val="FF0000"/>
          <w:spacing w:val="2"/>
          <w:szCs w:val="25"/>
          <w:lang w:val="kk-KZ"/>
        </w:rPr>
        <w:t xml:space="preserve"> с момента заключения договора</w:t>
      </w:r>
      <w:r w:rsidRPr="00C26F02">
        <w:rPr>
          <w:b/>
          <w:spacing w:val="2"/>
          <w:szCs w:val="25"/>
        </w:rPr>
        <w:t>.</w:t>
      </w:r>
    </w:p>
    <w:p w:rsidR="002F40F2" w:rsidRPr="00C26F02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</w:rPr>
      </w:pPr>
      <w:r w:rsidRPr="00C26F02">
        <w:rPr>
          <w:color w:val="000000"/>
          <w:spacing w:val="2"/>
          <w:szCs w:val="25"/>
        </w:rPr>
        <w:t xml:space="preserve">Время начала и окончания приема заявок с обратным отсчетом оставшегося времени: </w:t>
      </w:r>
    </w:p>
    <w:p w:rsidR="002F40F2" w:rsidRPr="00C26F02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5"/>
        </w:rPr>
      </w:pPr>
      <w:r w:rsidRPr="00C26F02">
        <w:rPr>
          <w:rFonts w:ascii="Times New Roman" w:hAnsi="Times New Roman" w:cs="Times New Roman"/>
          <w:spacing w:val="2"/>
          <w:sz w:val="24"/>
          <w:szCs w:val="25"/>
        </w:rPr>
        <w:t xml:space="preserve">Место представления (приема) документов и окончательный срок подачи тендерных заявок: </w:t>
      </w:r>
      <w:r w:rsidRPr="00C26F02">
        <w:rPr>
          <w:rFonts w:ascii="Times New Roman" w:hAnsi="Times New Roman" w:cs="Times New Roman"/>
          <w:b/>
          <w:spacing w:val="2"/>
          <w:sz w:val="24"/>
          <w:szCs w:val="25"/>
        </w:rPr>
        <w:t>1</w:t>
      </w:r>
      <w:r w:rsidR="00A321D0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10000,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г.Костанай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ул.Баймагамбетова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gram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5.</w:t>
      </w:r>
      <w:r w:rsidRPr="00C26F02">
        <w:rPr>
          <w:rFonts w:ascii="Times New Roman" w:hAnsi="Times New Roman" w:cs="Times New Roman"/>
          <w:spacing w:val="2"/>
          <w:sz w:val="24"/>
          <w:szCs w:val="25"/>
        </w:rPr>
        <w:t>,</w:t>
      </w:r>
      <w:proofErr w:type="gramEnd"/>
      <w:r w:rsidRPr="00C26F02">
        <w:rPr>
          <w:rFonts w:ascii="Times New Roman" w:hAnsi="Times New Roman" w:cs="Times New Roman"/>
          <w:spacing w:val="2"/>
          <w:sz w:val="24"/>
          <w:szCs w:val="25"/>
        </w:rPr>
        <w:t xml:space="preserve"> окончательный срок подачи заявок </w:t>
      </w:r>
      <w:r w:rsidR="00475051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09:0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0 часов </w:t>
      </w:r>
      <w:r w:rsidR="00270C38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«</w:t>
      </w:r>
      <w:r w:rsidR="007D580F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0</w:t>
      </w:r>
      <w:r w:rsidR="004D02E0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5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» </w:t>
      </w:r>
      <w:r w:rsidR="007D580F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но</w:t>
      </w:r>
      <w:r w:rsidR="00BD0342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ябр</w:t>
      </w:r>
      <w:r w:rsidR="00270C38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я</w:t>
      </w:r>
      <w:r w:rsidR="00BD0990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 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202</w:t>
      </w:r>
      <w:r w:rsidR="00BD0990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4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г</w:t>
      </w:r>
      <w:r w:rsidRPr="00C26F02">
        <w:rPr>
          <w:rFonts w:ascii="Times New Roman" w:hAnsi="Times New Roman" w:cs="Times New Roman"/>
          <w:spacing w:val="2"/>
          <w:sz w:val="24"/>
          <w:szCs w:val="25"/>
        </w:rPr>
        <w:t>.</w:t>
      </w:r>
    </w:p>
    <w:p w:rsidR="002F40F2" w:rsidRPr="00C26F02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Дата, время и место вскрытия конвертов с тендерными заявками: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</w:t>
      </w:r>
      <w:r w:rsidR="00707725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1</w:t>
      </w:r>
      <w:r w:rsidR="00475051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0</w:t>
      </w:r>
      <w:r w:rsidR="0065661C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:0</w:t>
      </w:r>
      <w:r w:rsidR="00270C38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0 часов «</w:t>
      </w:r>
      <w:r w:rsidR="004D02E0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05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 xml:space="preserve">» </w:t>
      </w:r>
      <w:r w:rsidR="007D580F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ноябр</w:t>
      </w:r>
      <w:r w:rsidR="00270C38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я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 xml:space="preserve"> 202</w:t>
      </w:r>
      <w:r w:rsidR="00BD0990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4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г.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, по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 xml:space="preserve">адресу 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110000,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г.Костанай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ул.Баймагамбетова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, дом 5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.</w:t>
      </w:r>
    </w:p>
    <w:p w:rsidR="002F40F2" w:rsidRPr="00C26F02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</w:rPr>
      </w:pPr>
      <w:r w:rsidRPr="00C26F02">
        <w:rPr>
          <w:color w:val="000000"/>
          <w:spacing w:val="2"/>
          <w:szCs w:val="25"/>
        </w:rPr>
        <w:t>Члены</w:t>
      </w:r>
      <w:r w:rsidR="002F40F2" w:rsidRPr="00C26F02">
        <w:rPr>
          <w:color w:val="000000"/>
          <w:spacing w:val="2"/>
          <w:szCs w:val="25"/>
        </w:rPr>
        <w:t xml:space="preserve"> комиссии: </w:t>
      </w:r>
    </w:p>
    <w:p w:rsidR="007D580F" w:rsidRPr="007D580F" w:rsidRDefault="007D580F" w:rsidP="007D580F">
      <w:pPr>
        <w:spacing w:after="0" w:line="240" w:lineRule="auto"/>
        <w:ind w:left="128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7D580F">
        <w:rPr>
          <w:rFonts w:ascii="Times New Roman" w:hAnsi="Times New Roman" w:cs="Times New Roman"/>
          <w:i/>
          <w:sz w:val="24"/>
          <w:szCs w:val="28"/>
        </w:rPr>
        <w:t>Председатель к</w:t>
      </w:r>
      <w:bookmarkStart w:id="0" w:name="_GoBack"/>
      <w:bookmarkEnd w:id="0"/>
      <w:r w:rsidRPr="007D580F">
        <w:rPr>
          <w:rFonts w:ascii="Times New Roman" w:hAnsi="Times New Roman" w:cs="Times New Roman"/>
          <w:i/>
          <w:sz w:val="24"/>
          <w:szCs w:val="28"/>
        </w:rPr>
        <w:t xml:space="preserve">омиссии: </w:t>
      </w:r>
      <w:proofErr w:type="spellStart"/>
      <w:r w:rsidRPr="007D580F">
        <w:rPr>
          <w:rFonts w:ascii="Times New Roman" w:hAnsi="Times New Roman" w:cs="Times New Roman"/>
          <w:sz w:val="24"/>
          <w:szCs w:val="28"/>
        </w:rPr>
        <w:t>Алпысбаева</w:t>
      </w:r>
      <w:proofErr w:type="spellEnd"/>
      <w:r w:rsidRPr="007D580F">
        <w:rPr>
          <w:rFonts w:ascii="Times New Roman" w:hAnsi="Times New Roman" w:cs="Times New Roman"/>
          <w:sz w:val="24"/>
          <w:szCs w:val="28"/>
        </w:rPr>
        <w:t xml:space="preserve"> Г.А. – </w:t>
      </w:r>
      <w:proofErr w:type="spellStart"/>
      <w:r w:rsidRPr="007D580F">
        <w:rPr>
          <w:rFonts w:ascii="Times New Roman" w:hAnsi="Times New Roman" w:cs="Times New Roman"/>
          <w:sz w:val="24"/>
          <w:szCs w:val="28"/>
        </w:rPr>
        <w:t>и.о.</w:t>
      </w:r>
      <w:r w:rsidRPr="007D580F">
        <w:rPr>
          <w:rFonts w:ascii="Times New Roman" w:hAnsi="Times New Roman" w:cs="Times New Roman"/>
          <w:sz w:val="24"/>
        </w:rPr>
        <w:t>заместителя</w:t>
      </w:r>
      <w:proofErr w:type="spellEnd"/>
      <w:r w:rsidRPr="007D580F">
        <w:rPr>
          <w:rFonts w:ascii="Times New Roman" w:hAnsi="Times New Roman" w:cs="Times New Roman"/>
          <w:sz w:val="24"/>
        </w:rPr>
        <w:t xml:space="preserve"> директора по медицинской части</w:t>
      </w:r>
      <w:r w:rsidRPr="007D580F">
        <w:rPr>
          <w:rFonts w:ascii="Times New Roman" w:hAnsi="Times New Roman" w:cs="Times New Roman"/>
          <w:sz w:val="24"/>
          <w:szCs w:val="28"/>
        </w:rPr>
        <w:t>;</w:t>
      </w:r>
    </w:p>
    <w:p w:rsidR="007D580F" w:rsidRPr="007D580F" w:rsidRDefault="007D580F" w:rsidP="007D580F">
      <w:pPr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5"/>
        </w:rPr>
      </w:pPr>
      <w:r w:rsidRPr="007D580F">
        <w:rPr>
          <w:rFonts w:ascii="Times New Roman" w:hAnsi="Times New Roman" w:cs="Times New Roman"/>
          <w:i/>
          <w:sz w:val="24"/>
          <w:szCs w:val="28"/>
        </w:rPr>
        <w:t xml:space="preserve">Заместитель председателя: </w:t>
      </w:r>
      <w:r w:rsidRPr="007D580F">
        <w:rPr>
          <w:rFonts w:ascii="Times New Roman" w:hAnsi="Times New Roman" w:cs="Times New Roman"/>
          <w:sz w:val="24"/>
          <w:szCs w:val="25"/>
          <w:lang w:val="kk-KZ"/>
        </w:rPr>
        <w:t>Досмагамбетова Ж.М.- заведующая отделения внелегочного туберкулеза и деференциальной диагностики</w:t>
      </w:r>
      <w:r w:rsidRPr="007D580F">
        <w:rPr>
          <w:rFonts w:ascii="Times New Roman" w:hAnsi="Times New Roman" w:cs="Times New Roman"/>
          <w:sz w:val="24"/>
          <w:szCs w:val="25"/>
        </w:rPr>
        <w:t>;</w:t>
      </w:r>
    </w:p>
    <w:p w:rsidR="007D580F" w:rsidRPr="007D580F" w:rsidRDefault="007D580F" w:rsidP="007D580F">
      <w:pPr>
        <w:spacing w:after="0" w:line="240" w:lineRule="auto"/>
        <w:ind w:left="576" w:firstLine="708"/>
        <w:rPr>
          <w:rFonts w:ascii="Times New Roman" w:hAnsi="Times New Roman" w:cs="Times New Roman"/>
          <w:sz w:val="24"/>
          <w:szCs w:val="26"/>
        </w:rPr>
      </w:pPr>
      <w:r w:rsidRPr="007D580F">
        <w:rPr>
          <w:rFonts w:ascii="Times New Roman" w:hAnsi="Times New Roman" w:cs="Times New Roman"/>
          <w:i/>
          <w:sz w:val="24"/>
          <w:szCs w:val="28"/>
        </w:rPr>
        <w:t xml:space="preserve">Члены комиссии: </w:t>
      </w:r>
      <w:r w:rsidRPr="007D580F">
        <w:rPr>
          <w:rFonts w:ascii="Times New Roman" w:hAnsi="Times New Roman" w:cs="Times New Roman"/>
          <w:i/>
          <w:sz w:val="24"/>
          <w:szCs w:val="28"/>
        </w:rPr>
        <w:tab/>
      </w:r>
      <w:r w:rsidRPr="007D580F">
        <w:rPr>
          <w:rFonts w:ascii="Times New Roman" w:hAnsi="Times New Roman" w:cs="Times New Roman"/>
          <w:sz w:val="24"/>
          <w:szCs w:val="25"/>
          <w:lang w:val="kk-KZ"/>
        </w:rPr>
        <w:t>Жамбай К.</w:t>
      </w:r>
      <w:r w:rsidRPr="007D580F">
        <w:rPr>
          <w:rFonts w:ascii="Times New Roman" w:hAnsi="Times New Roman" w:cs="Times New Roman"/>
          <w:sz w:val="24"/>
          <w:szCs w:val="26"/>
        </w:rPr>
        <w:t xml:space="preserve"> – </w:t>
      </w:r>
      <w:r w:rsidRPr="007D580F">
        <w:rPr>
          <w:rFonts w:ascii="Times New Roman" w:hAnsi="Times New Roman" w:cs="Times New Roman"/>
          <w:sz w:val="24"/>
          <w:szCs w:val="26"/>
          <w:lang w:val="kk-KZ"/>
        </w:rPr>
        <w:t>торакальный хирург</w:t>
      </w:r>
      <w:r w:rsidRPr="007D580F">
        <w:rPr>
          <w:rFonts w:ascii="Times New Roman" w:hAnsi="Times New Roman" w:cs="Times New Roman"/>
          <w:sz w:val="24"/>
          <w:szCs w:val="26"/>
        </w:rPr>
        <w:t>;</w:t>
      </w:r>
    </w:p>
    <w:p w:rsidR="007D580F" w:rsidRPr="007D580F" w:rsidRDefault="007D580F" w:rsidP="007D580F">
      <w:pPr>
        <w:spacing w:after="0" w:line="240" w:lineRule="auto"/>
        <w:ind w:left="1276" w:firstLine="226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Нургожина</w:t>
      </w:r>
      <w:r w:rsidRPr="007D580F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kk-KZ"/>
        </w:rPr>
        <w:t>К</w:t>
      </w:r>
      <w:r w:rsidRPr="007D580F">
        <w:rPr>
          <w:rFonts w:ascii="Times New Roman" w:hAnsi="Times New Roman" w:cs="Times New Roman"/>
          <w:sz w:val="24"/>
          <w:szCs w:val="28"/>
          <w:lang w:val="kk-KZ"/>
        </w:rPr>
        <w:t>.</w:t>
      </w:r>
      <w:r>
        <w:rPr>
          <w:rFonts w:ascii="Times New Roman" w:hAnsi="Times New Roman" w:cs="Times New Roman"/>
          <w:sz w:val="24"/>
          <w:szCs w:val="28"/>
          <w:lang w:val="kk-KZ"/>
        </w:rPr>
        <w:t>С</w:t>
      </w:r>
      <w:r w:rsidRPr="007D580F">
        <w:rPr>
          <w:rFonts w:ascii="Times New Roman" w:hAnsi="Times New Roman" w:cs="Times New Roman"/>
          <w:sz w:val="24"/>
          <w:szCs w:val="28"/>
          <w:lang w:val="kk-KZ"/>
        </w:rPr>
        <w:t xml:space="preserve">. – старшая медсестра </w:t>
      </w:r>
      <w:r w:rsidRPr="007D580F">
        <w:rPr>
          <w:rFonts w:ascii="Times New Roman" w:hAnsi="Times New Roman" w:cs="Times New Roman"/>
          <w:sz w:val="24"/>
          <w:szCs w:val="25"/>
          <w:lang w:val="kk-KZ"/>
        </w:rPr>
        <w:t>отделения внелегочного туберкулеза и деференциальной диагностики</w:t>
      </w:r>
      <w:r w:rsidRPr="007D580F">
        <w:rPr>
          <w:rFonts w:ascii="Times New Roman" w:hAnsi="Times New Roman" w:cs="Times New Roman"/>
          <w:sz w:val="24"/>
          <w:szCs w:val="25"/>
        </w:rPr>
        <w:t>;</w:t>
      </w:r>
    </w:p>
    <w:p w:rsidR="007D580F" w:rsidRPr="007D580F" w:rsidRDefault="007D580F" w:rsidP="007D580F">
      <w:pPr>
        <w:tabs>
          <w:tab w:val="left" w:pos="2169"/>
        </w:tabs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8"/>
        </w:rPr>
      </w:pPr>
      <w:r w:rsidRPr="007D580F">
        <w:rPr>
          <w:rFonts w:ascii="Times New Roman" w:hAnsi="Times New Roman" w:cs="Times New Roman"/>
          <w:sz w:val="24"/>
          <w:szCs w:val="28"/>
        </w:rPr>
        <w:tab/>
      </w:r>
      <w:r w:rsidRPr="007D580F">
        <w:rPr>
          <w:rFonts w:ascii="Times New Roman" w:hAnsi="Times New Roman" w:cs="Times New Roman"/>
          <w:sz w:val="24"/>
          <w:szCs w:val="28"/>
        </w:rPr>
        <w:tab/>
      </w:r>
      <w:r w:rsidRPr="007D580F">
        <w:rPr>
          <w:rFonts w:ascii="Times New Roman" w:hAnsi="Times New Roman" w:cs="Times New Roman"/>
          <w:sz w:val="24"/>
          <w:szCs w:val="28"/>
        </w:rPr>
        <w:tab/>
      </w:r>
      <w:proofErr w:type="spellStart"/>
      <w:r w:rsidRPr="007D580F">
        <w:rPr>
          <w:rFonts w:ascii="Times New Roman" w:hAnsi="Times New Roman" w:cs="Times New Roman"/>
          <w:sz w:val="24"/>
          <w:szCs w:val="28"/>
        </w:rPr>
        <w:t>Башенов</w:t>
      </w:r>
      <w:proofErr w:type="spellEnd"/>
      <w:r w:rsidRPr="007D580F">
        <w:rPr>
          <w:rFonts w:ascii="Times New Roman" w:hAnsi="Times New Roman" w:cs="Times New Roman"/>
          <w:sz w:val="24"/>
          <w:szCs w:val="28"/>
        </w:rPr>
        <w:t xml:space="preserve"> К.С. – </w:t>
      </w:r>
      <w:r w:rsidRPr="007D580F">
        <w:rPr>
          <w:rFonts w:ascii="Times New Roman" w:hAnsi="Times New Roman" w:cs="Times New Roman"/>
          <w:sz w:val="24"/>
          <w:szCs w:val="28"/>
          <w:lang w:val="kk-KZ"/>
        </w:rPr>
        <w:t>юрисконсульт</w:t>
      </w:r>
      <w:r w:rsidRPr="007D580F">
        <w:rPr>
          <w:rFonts w:ascii="Times New Roman" w:hAnsi="Times New Roman" w:cs="Times New Roman"/>
          <w:sz w:val="24"/>
          <w:szCs w:val="28"/>
        </w:rPr>
        <w:t>.</w:t>
      </w:r>
    </w:p>
    <w:p w:rsidR="00660BFE" w:rsidRPr="007D580F" w:rsidRDefault="007D580F" w:rsidP="007D580F">
      <w:pPr>
        <w:spacing w:after="0" w:line="240" w:lineRule="auto"/>
        <w:ind w:left="1284"/>
        <w:jc w:val="both"/>
        <w:rPr>
          <w:rFonts w:ascii="Times New Roman" w:hAnsi="Times New Roman" w:cs="Times New Roman"/>
          <w:szCs w:val="28"/>
        </w:rPr>
      </w:pPr>
      <w:r w:rsidRPr="007D580F">
        <w:rPr>
          <w:rFonts w:ascii="Times New Roman" w:hAnsi="Times New Roman" w:cs="Times New Roman"/>
          <w:i/>
          <w:sz w:val="24"/>
          <w:szCs w:val="28"/>
        </w:rPr>
        <w:t xml:space="preserve">Секретарь комиссии: </w:t>
      </w:r>
      <w:r w:rsidRPr="007D580F">
        <w:rPr>
          <w:rFonts w:ascii="Times New Roman" w:hAnsi="Times New Roman" w:cs="Times New Roman"/>
          <w:sz w:val="24"/>
          <w:szCs w:val="28"/>
          <w:lang w:val="kk-KZ"/>
        </w:rPr>
        <w:t>Абдигасымова</w:t>
      </w:r>
      <w:r w:rsidRPr="007D580F">
        <w:rPr>
          <w:rFonts w:ascii="Times New Roman" w:hAnsi="Times New Roman" w:cs="Times New Roman"/>
          <w:sz w:val="24"/>
          <w:szCs w:val="28"/>
        </w:rPr>
        <w:t xml:space="preserve"> </w:t>
      </w:r>
      <w:r w:rsidRPr="007D580F">
        <w:rPr>
          <w:rFonts w:ascii="Times New Roman" w:hAnsi="Times New Roman" w:cs="Times New Roman"/>
          <w:sz w:val="24"/>
          <w:szCs w:val="28"/>
          <w:lang w:val="kk-KZ"/>
        </w:rPr>
        <w:t>С</w:t>
      </w:r>
      <w:r w:rsidRPr="007D580F">
        <w:rPr>
          <w:rFonts w:ascii="Times New Roman" w:hAnsi="Times New Roman" w:cs="Times New Roman"/>
          <w:sz w:val="24"/>
          <w:szCs w:val="28"/>
        </w:rPr>
        <w:t>.</w:t>
      </w:r>
      <w:r w:rsidRPr="007D580F">
        <w:rPr>
          <w:rFonts w:ascii="Times New Roman" w:hAnsi="Times New Roman" w:cs="Times New Roman"/>
          <w:sz w:val="24"/>
          <w:szCs w:val="28"/>
          <w:lang w:val="kk-KZ"/>
        </w:rPr>
        <w:t>Г</w:t>
      </w:r>
      <w:r w:rsidRPr="007D580F">
        <w:rPr>
          <w:rFonts w:ascii="Times New Roman" w:hAnsi="Times New Roman" w:cs="Times New Roman"/>
          <w:sz w:val="24"/>
          <w:szCs w:val="28"/>
        </w:rPr>
        <w:t xml:space="preserve">. - </w:t>
      </w:r>
      <w:r w:rsidRPr="007D580F">
        <w:rPr>
          <w:rFonts w:ascii="Times New Roman" w:hAnsi="Times New Roman" w:cs="Times New Roman"/>
          <w:sz w:val="24"/>
          <w:szCs w:val="28"/>
          <w:lang w:val="kk-KZ"/>
        </w:rPr>
        <w:t xml:space="preserve">специалист по </w:t>
      </w:r>
      <w:r w:rsidRPr="007D580F">
        <w:rPr>
          <w:rFonts w:ascii="Times New Roman" w:hAnsi="Times New Roman" w:cs="Times New Roman"/>
          <w:sz w:val="24"/>
          <w:szCs w:val="28"/>
        </w:rPr>
        <w:t>государственным закупкам</w:t>
      </w:r>
      <w:r w:rsidRPr="007D580F">
        <w:rPr>
          <w:rFonts w:ascii="Times New Roman" w:hAnsi="Times New Roman" w:cs="Times New Roman"/>
          <w:sz w:val="24"/>
          <w:szCs w:val="25"/>
          <w:lang w:val="kk-KZ"/>
        </w:rPr>
        <w:t>.</w:t>
      </w:r>
    </w:p>
    <w:p w:rsidR="00B72263" w:rsidRPr="00C26F02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</w:rPr>
      </w:pPr>
    </w:p>
    <w:p w:rsidR="00B72263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</w:rPr>
      </w:pPr>
    </w:p>
    <w:p w:rsidR="007D580F" w:rsidRPr="00C26F02" w:rsidRDefault="007D58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</w:rPr>
      </w:pPr>
    </w:p>
    <w:p w:rsidR="0074587F" w:rsidRPr="005A3B7A" w:rsidRDefault="00270C38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  <w:r>
        <w:rPr>
          <w:rFonts w:ascii="Times New Roman" w:hAnsi="Times New Roman" w:cs="Times New Roman"/>
          <w:b/>
          <w:sz w:val="25"/>
          <w:szCs w:val="25"/>
          <w:lang w:val="kk-KZ"/>
        </w:rPr>
        <w:t>Директор</w:t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>
        <w:rPr>
          <w:rFonts w:ascii="Times New Roman" w:hAnsi="Times New Roman" w:cs="Times New Roman"/>
          <w:b/>
          <w:sz w:val="25"/>
          <w:szCs w:val="25"/>
          <w:lang w:val="kk-KZ"/>
        </w:rPr>
        <w:t>Молдатаева</w:t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 xml:space="preserve"> </w:t>
      </w:r>
      <w:r>
        <w:rPr>
          <w:rFonts w:ascii="Times New Roman" w:hAnsi="Times New Roman" w:cs="Times New Roman"/>
          <w:b/>
          <w:sz w:val="25"/>
          <w:szCs w:val="25"/>
          <w:lang w:val="kk-KZ"/>
        </w:rPr>
        <w:t>Ж</w:t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>.</w:t>
      </w:r>
      <w:r>
        <w:rPr>
          <w:rFonts w:ascii="Times New Roman" w:hAnsi="Times New Roman" w:cs="Times New Roman"/>
          <w:b/>
          <w:sz w:val="25"/>
          <w:szCs w:val="25"/>
          <w:lang w:val="kk-KZ"/>
        </w:rPr>
        <w:t>Ж</w:t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>.</w:t>
      </w:r>
    </w:p>
    <w:sectPr w:rsidR="0074587F" w:rsidRPr="005A3B7A" w:rsidSect="001E7761">
      <w:pgSz w:w="11906" w:h="16838"/>
      <w:pgMar w:top="567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114"/>
    <w:rsid w:val="00007ECB"/>
    <w:rsid w:val="0001186B"/>
    <w:rsid w:val="00015FE1"/>
    <w:rsid w:val="00017FA8"/>
    <w:rsid w:val="00036F41"/>
    <w:rsid w:val="00037859"/>
    <w:rsid w:val="00042512"/>
    <w:rsid w:val="00050AF2"/>
    <w:rsid w:val="00081FA8"/>
    <w:rsid w:val="00083279"/>
    <w:rsid w:val="00091D52"/>
    <w:rsid w:val="00092161"/>
    <w:rsid w:val="00095DD0"/>
    <w:rsid w:val="000A6BE3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6185A"/>
    <w:rsid w:val="001714CA"/>
    <w:rsid w:val="001819CC"/>
    <w:rsid w:val="00192EFA"/>
    <w:rsid w:val="001A2B8E"/>
    <w:rsid w:val="001A48A6"/>
    <w:rsid w:val="001A67DA"/>
    <w:rsid w:val="001B522A"/>
    <w:rsid w:val="001B7989"/>
    <w:rsid w:val="001D0CF6"/>
    <w:rsid w:val="001E7761"/>
    <w:rsid w:val="00201463"/>
    <w:rsid w:val="002018F7"/>
    <w:rsid w:val="002124D5"/>
    <w:rsid w:val="00212E97"/>
    <w:rsid w:val="002172B2"/>
    <w:rsid w:val="00217C7F"/>
    <w:rsid w:val="00231723"/>
    <w:rsid w:val="002317C3"/>
    <w:rsid w:val="00265DFD"/>
    <w:rsid w:val="00270C38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67CC8"/>
    <w:rsid w:val="003B37C0"/>
    <w:rsid w:val="003B7AA8"/>
    <w:rsid w:val="003D507A"/>
    <w:rsid w:val="003E71EC"/>
    <w:rsid w:val="003F2D5E"/>
    <w:rsid w:val="003F5124"/>
    <w:rsid w:val="0041767C"/>
    <w:rsid w:val="004215D4"/>
    <w:rsid w:val="00422A4B"/>
    <w:rsid w:val="00427ED9"/>
    <w:rsid w:val="00451E55"/>
    <w:rsid w:val="00471C5C"/>
    <w:rsid w:val="00475051"/>
    <w:rsid w:val="00496871"/>
    <w:rsid w:val="004A6281"/>
    <w:rsid w:val="004B59BB"/>
    <w:rsid w:val="004C2E27"/>
    <w:rsid w:val="004C4298"/>
    <w:rsid w:val="004D02E0"/>
    <w:rsid w:val="004E0087"/>
    <w:rsid w:val="004E1BBA"/>
    <w:rsid w:val="004F1A0C"/>
    <w:rsid w:val="004F4430"/>
    <w:rsid w:val="0051234D"/>
    <w:rsid w:val="005240A2"/>
    <w:rsid w:val="00542EFF"/>
    <w:rsid w:val="0055572C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E737A"/>
    <w:rsid w:val="005F2EDC"/>
    <w:rsid w:val="00626086"/>
    <w:rsid w:val="00641CE3"/>
    <w:rsid w:val="00651A07"/>
    <w:rsid w:val="0065661C"/>
    <w:rsid w:val="006570CF"/>
    <w:rsid w:val="00660BFE"/>
    <w:rsid w:val="00664EB7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587F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D580F"/>
    <w:rsid w:val="007E4DCA"/>
    <w:rsid w:val="007F7352"/>
    <w:rsid w:val="00805244"/>
    <w:rsid w:val="008108E2"/>
    <w:rsid w:val="00814EA0"/>
    <w:rsid w:val="00816195"/>
    <w:rsid w:val="00822DBA"/>
    <w:rsid w:val="008249A8"/>
    <w:rsid w:val="00830A0B"/>
    <w:rsid w:val="008627AC"/>
    <w:rsid w:val="0087175B"/>
    <w:rsid w:val="00880D1C"/>
    <w:rsid w:val="00880E52"/>
    <w:rsid w:val="00891513"/>
    <w:rsid w:val="008A1391"/>
    <w:rsid w:val="008A209C"/>
    <w:rsid w:val="008A564C"/>
    <w:rsid w:val="008B3990"/>
    <w:rsid w:val="008B6BFF"/>
    <w:rsid w:val="009041BD"/>
    <w:rsid w:val="00906313"/>
    <w:rsid w:val="00913742"/>
    <w:rsid w:val="00921657"/>
    <w:rsid w:val="00925BF1"/>
    <w:rsid w:val="009263A9"/>
    <w:rsid w:val="009332B6"/>
    <w:rsid w:val="00933652"/>
    <w:rsid w:val="0093791C"/>
    <w:rsid w:val="009407A3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AF3E27"/>
    <w:rsid w:val="00B05862"/>
    <w:rsid w:val="00B114F5"/>
    <w:rsid w:val="00B11D15"/>
    <w:rsid w:val="00B15E89"/>
    <w:rsid w:val="00B178E9"/>
    <w:rsid w:val="00B25A50"/>
    <w:rsid w:val="00B2768A"/>
    <w:rsid w:val="00B578CF"/>
    <w:rsid w:val="00B72263"/>
    <w:rsid w:val="00B9407E"/>
    <w:rsid w:val="00B94917"/>
    <w:rsid w:val="00BC7554"/>
    <w:rsid w:val="00BD0342"/>
    <w:rsid w:val="00BD0373"/>
    <w:rsid w:val="00BD0990"/>
    <w:rsid w:val="00C17C1D"/>
    <w:rsid w:val="00C26F02"/>
    <w:rsid w:val="00C3748E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D6ADD"/>
    <w:rsid w:val="00DF045E"/>
    <w:rsid w:val="00E10A47"/>
    <w:rsid w:val="00E14471"/>
    <w:rsid w:val="00E45CCB"/>
    <w:rsid w:val="00E71713"/>
    <w:rsid w:val="00E83493"/>
    <w:rsid w:val="00ED6634"/>
    <w:rsid w:val="00EE2389"/>
    <w:rsid w:val="00EE35A6"/>
    <w:rsid w:val="00F0350B"/>
    <w:rsid w:val="00F43076"/>
    <w:rsid w:val="00F5185D"/>
    <w:rsid w:val="00F54BEB"/>
    <w:rsid w:val="00F55121"/>
    <w:rsid w:val="00F57EAD"/>
    <w:rsid w:val="00F6121F"/>
    <w:rsid w:val="00F955A7"/>
    <w:rsid w:val="00FB077B"/>
    <w:rsid w:val="00FB1C7A"/>
    <w:rsid w:val="00FD5450"/>
    <w:rsid w:val="00FE13EA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5AF82D-3A78-40D6-93D7-D7502AB13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62D22-52F2-4116-A83A-C2AFD2AC1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9</cp:revision>
  <cp:lastPrinted>2024-10-14T10:48:00Z</cp:lastPrinted>
  <dcterms:created xsi:type="dcterms:W3CDTF">2024-05-28T10:25:00Z</dcterms:created>
  <dcterms:modified xsi:type="dcterms:W3CDTF">2024-10-14T10:48:00Z</dcterms:modified>
</cp:coreProperties>
</file>